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D177DD">
        <w:rPr>
          <w:rFonts w:ascii="Tahoma" w:hAnsi="Tahoma" w:cs="Tahoma"/>
          <w:b/>
          <w:color w:val="000000"/>
          <w:sz w:val="20"/>
          <w:szCs w:val="20"/>
        </w:rPr>
        <w:t xml:space="preserve">22.620 </w:t>
      </w:r>
      <w:r w:rsidR="009225B4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D177DD">
        <w:rPr>
          <w:rFonts w:ascii="Tahoma" w:hAnsi="Tahoma" w:cs="Tahoma"/>
          <w:b/>
          <w:color w:val="000000"/>
          <w:sz w:val="20"/>
          <w:szCs w:val="20"/>
        </w:rPr>
        <w:t>3 octombrie</w:t>
      </w:r>
      <w:r w:rsidR="009225B4">
        <w:rPr>
          <w:rFonts w:ascii="Tahoma" w:hAnsi="Tahoma" w:cs="Tahoma"/>
          <w:b/>
          <w:color w:val="000000"/>
          <w:sz w:val="20"/>
          <w:szCs w:val="20"/>
        </w:rPr>
        <w:t xml:space="preserve"> 2017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190DB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D177DD" w:rsidRDefault="00250349" w:rsidP="00B047F6">
      <w:pPr>
        <w:jc w:val="center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D177DD">
        <w:rPr>
          <w:rFonts w:ascii="Tahoma" w:hAnsi="Tahoma" w:cs="Tahoma"/>
          <w:b/>
          <w:color w:val="333333"/>
        </w:rPr>
        <w:t>3 octombrie</w:t>
      </w:r>
      <w:r w:rsidR="009225B4">
        <w:rPr>
          <w:rFonts w:ascii="Tahoma" w:hAnsi="Tahoma" w:cs="Tahoma"/>
          <w:b/>
          <w:color w:val="333333"/>
        </w:rPr>
        <w:t xml:space="preserve"> 2017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190DB6">
        <w:rPr>
          <w:rFonts w:ascii="Tahoma" w:hAnsi="Tahoma" w:cs="Tahoma"/>
          <w:b/>
          <w:color w:val="333333"/>
        </w:rPr>
        <w:t>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</w:p>
    <w:p w:rsidR="00B047F6" w:rsidRPr="00B047F6" w:rsidRDefault="00953044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62C0D">
        <w:rPr>
          <w:rFonts w:ascii="Tahoma" w:hAnsi="Tahoma" w:cs="Tahoma"/>
          <w:b/>
          <w:color w:val="333333"/>
          <w:sz w:val="28"/>
          <w:szCs w:val="28"/>
        </w:rPr>
        <w:t>Dispoziţiei Primarului</w:t>
      </w:r>
      <w:r w:rsidRPr="00953044">
        <w:rPr>
          <w:rFonts w:ascii="Tahoma" w:hAnsi="Tahoma" w:cs="Tahoma"/>
          <w:b/>
          <w:color w:val="333333"/>
        </w:rPr>
        <w:t xml:space="preserve"> Nr. </w:t>
      </w:r>
      <w:r w:rsidR="00D177DD">
        <w:rPr>
          <w:rFonts w:ascii="Tahoma" w:hAnsi="Tahoma" w:cs="Tahoma"/>
          <w:b/>
          <w:color w:val="333333"/>
          <w:sz w:val="28"/>
          <w:szCs w:val="28"/>
          <w:u w:val="single"/>
        </w:rPr>
        <w:t>711</w:t>
      </w:r>
      <w:r w:rsidR="00B57F6D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190DB6" w:rsidRPr="00B57F6D">
        <w:rPr>
          <w:rFonts w:ascii="Tahoma" w:hAnsi="Tahoma" w:cs="Tahoma"/>
          <w:b/>
          <w:bCs/>
          <w:sz w:val="28"/>
          <w:szCs w:val="28"/>
          <w:u w:val="single"/>
        </w:rPr>
        <w:t xml:space="preserve">din </w:t>
      </w:r>
      <w:r w:rsidR="00D177DD">
        <w:rPr>
          <w:rFonts w:ascii="Tahoma" w:hAnsi="Tahoma" w:cs="Tahoma"/>
          <w:b/>
          <w:bCs/>
          <w:sz w:val="28"/>
          <w:szCs w:val="28"/>
          <w:u w:val="single"/>
        </w:rPr>
        <w:t>data de 3 octombrie</w:t>
      </w:r>
      <w:r w:rsidR="00B047F6" w:rsidRPr="00B047F6">
        <w:rPr>
          <w:rFonts w:ascii="Tahoma" w:hAnsi="Tahoma" w:cs="Tahoma"/>
          <w:b/>
          <w:bCs/>
          <w:sz w:val="28"/>
          <w:szCs w:val="28"/>
          <w:u w:val="single"/>
        </w:rPr>
        <w:t xml:space="preserve"> 2017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1E640E" w:rsidRPr="00D177DD" w:rsidRDefault="00B57F6D" w:rsidP="0014374F">
      <w:pPr>
        <w:pStyle w:val="Listparagraf"/>
        <w:numPr>
          <w:ilvl w:val="0"/>
          <w:numId w:val="11"/>
        </w:numPr>
        <w:jc w:val="both"/>
        <w:rPr>
          <w:rFonts w:ascii="Tahoma" w:hAnsi="Tahoma" w:cs="Tahoma"/>
          <w:lang w:eastAsia="en-US"/>
        </w:rPr>
      </w:pPr>
      <w:r w:rsidRPr="00D177DD">
        <w:rPr>
          <w:rFonts w:ascii="Tahoma" w:hAnsi="Tahoma" w:cs="Tahoma"/>
          <w:b/>
          <w:bCs/>
          <w:color w:val="000000"/>
          <w:sz w:val="28"/>
          <w:szCs w:val="28"/>
        </w:rPr>
        <w:t xml:space="preserve">Proiect de hotărâre privind aprobarea  </w:t>
      </w:r>
      <w:r w:rsidR="00D177DD" w:rsidRPr="00D177DD">
        <w:rPr>
          <w:rFonts w:ascii="Tahoma" w:hAnsi="Tahoma" w:cs="Tahoma"/>
          <w:b/>
          <w:bCs/>
          <w:color w:val="000000"/>
          <w:sz w:val="28"/>
          <w:szCs w:val="28"/>
        </w:rPr>
        <w:t>actualizării Inventarului bunurilor care aparțin domeniului public al Municipiului Dej însușit prin Hotărârea Consiliului Local al Municipiului Dej Nr. 64/2001, atestat prin Hotărârea Guvernului Nr. 969/2002.</w:t>
      </w:r>
      <w:r w:rsidR="00C9201F" w:rsidRPr="00D177DD">
        <w:rPr>
          <w:rFonts w:ascii="Tahoma" w:hAnsi="Tahoma" w:cs="Tahoma"/>
          <w:sz w:val="28"/>
          <w:szCs w:val="28"/>
          <w:lang w:eastAsia="en-US"/>
        </w:rPr>
        <w:t xml:space="preserve">dinţă sunt </w:t>
      </w:r>
      <w:r w:rsidR="00C9201F" w:rsidRPr="00D177DD">
        <w:rPr>
          <w:rFonts w:ascii="Tahoma" w:hAnsi="Tahoma" w:cs="Tahoma"/>
          <w:b/>
          <w:sz w:val="28"/>
          <w:szCs w:val="28"/>
          <w:lang w:eastAsia="en-US"/>
        </w:rPr>
        <w:t xml:space="preserve">prezenţi </w:t>
      </w:r>
      <w:r w:rsidR="00190DB6" w:rsidRPr="00D177DD"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D177DD">
        <w:rPr>
          <w:rFonts w:ascii="Tahoma" w:hAnsi="Tahoma" w:cs="Tahoma"/>
          <w:b/>
          <w:sz w:val="28"/>
          <w:szCs w:val="28"/>
          <w:lang w:eastAsia="en-US"/>
        </w:rPr>
        <w:t>13</w:t>
      </w:r>
      <w:r w:rsidR="00C9201F" w:rsidRPr="00D177DD">
        <w:rPr>
          <w:rFonts w:ascii="Tahoma" w:hAnsi="Tahoma" w:cs="Tahoma"/>
          <w:b/>
          <w:sz w:val="28"/>
          <w:szCs w:val="28"/>
          <w:lang w:eastAsia="en-US"/>
        </w:rPr>
        <w:t xml:space="preserve"> consilieri</w:t>
      </w:r>
      <w:r w:rsidR="00C9201F" w:rsidRPr="00D177DD">
        <w:rPr>
          <w:rFonts w:ascii="Tahoma" w:hAnsi="Tahoma" w:cs="Tahoma"/>
          <w:lang w:eastAsia="en-US"/>
        </w:rPr>
        <w:t xml:space="preserve">, </w:t>
      </w:r>
      <w:r w:rsidR="00C9201F" w:rsidRPr="00D177DD">
        <w:rPr>
          <w:rFonts w:ascii="Tahoma" w:hAnsi="Tahoma" w:cs="Tahoma"/>
          <w:b/>
          <w:lang w:eastAsia="en-US"/>
        </w:rPr>
        <w:t>ul Primar Morar Costan, doamna Secretar al Municipiului Dej</w:t>
      </w:r>
      <w:r w:rsidR="00C9201F" w:rsidRPr="00D177DD">
        <w:rPr>
          <w:rFonts w:ascii="Tahoma" w:hAnsi="Tahoma" w:cs="Tahoma"/>
          <w:lang w:eastAsia="en-US"/>
        </w:rPr>
        <w:t>, rep</w:t>
      </w:r>
      <w:r w:rsidR="004D533A" w:rsidRPr="00D177DD">
        <w:rPr>
          <w:rFonts w:ascii="Tahoma" w:hAnsi="Tahoma" w:cs="Tahoma"/>
          <w:lang w:eastAsia="en-US"/>
        </w:rPr>
        <w:t>rezentanți ai mass-media locale.</w:t>
      </w:r>
      <w:r w:rsidR="00AE0DDC" w:rsidRPr="00D177DD">
        <w:rPr>
          <w:rFonts w:ascii="Tahoma" w:hAnsi="Tahoma" w:cs="Tahoma"/>
          <w:lang w:eastAsia="en-US"/>
        </w:rPr>
        <w:t xml:space="preserve">      </w:t>
      </w:r>
    </w:p>
    <w:p w:rsidR="00D177DD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1E640E">
        <w:rPr>
          <w:rFonts w:ascii="Tahoma" w:eastAsia="Calibri" w:hAnsi="Tahoma" w:cs="Tahoma"/>
          <w:b/>
          <w:u w:val="single"/>
          <w:lang w:eastAsia="en-US"/>
        </w:rPr>
        <w:t>domnul consilier</w:t>
      </w:r>
      <w:r w:rsidR="00B57F6D">
        <w:rPr>
          <w:rFonts w:ascii="Tahoma" w:eastAsia="Calibri" w:hAnsi="Tahoma" w:cs="Tahoma"/>
          <w:b/>
          <w:u w:val="single"/>
          <w:lang w:eastAsia="en-US"/>
        </w:rPr>
        <w:t xml:space="preserve"> Mureșan </w:t>
      </w:r>
      <w:r w:rsidR="00D177DD">
        <w:rPr>
          <w:rFonts w:ascii="Tahoma" w:eastAsia="Calibri" w:hAnsi="Tahoma" w:cs="Tahoma"/>
          <w:b/>
          <w:u w:val="single"/>
          <w:lang w:eastAsia="en-US"/>
        </w:rPr>
        <w:t>Aurelian Călin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D177DD">
        <w:rPr>
          <w:rFonts w:ascii="Tahoma" w:hAnsi="Tahoma" w:cs="Tahoma"/>
          <w:color w:val="333333"/>
        </w:rPr>
        <w:t>22.619</w:t>
      </w:r>
      <w:r w:rsidR="004936AE">
        <w:rPr>
          <w:rFonts w:ascii="Tahoma" w:hAnsi="Tahoma" w:cs="Tahoma"/>
          <w:color w:val="333333"/>
        </w:rPr>
        <w:t xml:space="preserve"> din data de </w:t>
      </w:r>
      <w:r w:rsidR="00D177DD">
        <w:rPr>
          <w:rFonts w:ascii="Tahoma" w:hAnsi="Tahoma" w:cs="Tahoma"/>
          <w:color w:val="333333"/>
        </w:rPr>
        <w:t xml:space="preserve">3 octombrie </w:t>
      </w:r>
      <w:r w:rsidR="004936AE">
        <w:rPr>
          <w:rFonts w:ascii="Tahoma" w:hAnsi="Tahoma" w:cs="Tahoma"/>
          <w:color w:val="333333"/>
        </w:rPr>
        <w:t>2017.</w:t>
      </w:r>
    </w:p>
    <w:p w:rsidR="00D177DD" w:rsidRDefault="00D177DD" w:rsidP="001E640E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 xml:space="preserve"> La ședință </w:t>
      </w:r>
      <w:r w:rsidRPr="00D177DD">
        <w:rPr>
          <w:rFonts w:ascii="Tahoma" w:hAnsi="Tahoma" w:cs="Tahoma"/>
          <w:b/>
          <w:color w:val="333333"/>
        </w:rPr>
        <w:t xml:space="preserve">sunt prezenți 17 consilieri, domnul primar Morar Costan, doamna Secretar al Municipiului Dej, </w:t>
      </w:r>
      <w:r>
        <w:rPr>
          <w:rFonts w:ascii="Tahoma" w:hAnsi="Tahoma" w:cs="Tahoma"/>
          <w:b/>
          <w:color w:val="333333"/>
        </w:rPr>
        <w:t xml:space="preserve">jr. </w:t>
      </w:r>
      <w:r w:rsidRPr="00D177DD">
        <w:rPr>
          <w:rFonts w:ascii="Tahoma" w:hAnsi="Tahoma" w:cs="Tahoma"/>
          <w:b/>
          <w:color w:val="333333"/>
        </w:rPr>
        <w:t>Pop Cristina.</w:t>
      </w:r>
    </w:p>
    <w:p w:rsidR="00D177DD" w:rsidRDefault="00D177DD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</w:p>
    <w:p w:rsidR="00D177DD" w:rsidRDefault="004936AE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 xml:space="preserve">Lipsesc motivat </w:t>
      </w:r>
      <w:r w:rsidRPr="004936AE">
        <w:rPr>
          <w:rFonts w:ascii="Tahoma" w:hAnsi="Tahoma" w:cs="Tahoma"/>
          <w:b/>
          <w:color w:val="333333"/>
          <w:u w:val="single"/>
        </w:rPr>
        <w:t xml:space="preserve">domnii consilieri: </w:t>
      </w:r>
      <w:r w:rsidR="00D177DD">
        <w:rPr>
          <w:rFonts w:ascii="Tahoma" w:hAnsi="Tahoma" w:cs="Tahoma"/>
          <w:b/>
          <w:color w:val="333333"/>
          <w:u w:val="single"/>
        </w:rPr>
        <w:t xml:space="preserve"> Butuza Marius Cornel și Buburuz Simion Florin.</w:t>
      </w:r>
    </w:p>
    <w:p w:rsidR="00D177DD" w:rsidRDefault="00D177DD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</w:p>
    <w:p w:rsidR="004936AE" w:rsidRDefault="004936AE" w:rsidP="001E640E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domnul consilier Mureșan </w:t>
      </w:r>
      <w:r w:rsidR="00D177DD">
        <w:rPr>
          <w:rFonts w:ascii="Tahoma" w:hAnsi="Tahoma" w:cs="Tahoma"/>
          <w:b/>
          <w:color w:val="333333"/>
          <w:u w:val="single"/>
        </w:rPr>
        <w:t>Aurelian Călin</w:t>
      </w:r>
      <w:r w:rsidR="00582C7A">
        <w:rPr>
          <w:rFonts w:ascii="Tahoma" w:hAnsi="Tahoma" w:cs="Tahoma"/>
          <w:b/>
          <w:color w:val="333333"/>
          <w:u w:val="single"/>
        </w:rPr>
        <w:t xml:space="preserve"> </w:t>
      </w:r>
      <w:r w:rsidR="00582C7A" w:rsidRPr="00582C7A">
        <w:rPr>
          <w:rFonts w:ascii="Tahoma" w:hAnsi="Tahoma" w:cs="Tahoma"/>
          <w:color w:val="333333"/>
        </w:rPr>
        <w:t>prezintă</w:t>
      </w:r>
      <w:r w:rsidR="00582C7A">
        <w:rPr>
          <w:rFonts w:ascii="Tahoma" w:hAnsi="Tahoma" w:cs="Tahoma"/>
          <w:color w:val="333333"/>
        </w:rPr>
        <w:t xml:space="preserve"> </w:t>
      </w:r>
      <w:r w:rsidR="00582C7A" w:rsidRPr="00582C7A">
        <w:rPr>
          <w:rFonts w:ascii="Tahoma" w:hAnsi="Tahoma" w:cs="Tahoma"/>
          <w:color w:val="333333"/>
        </w:rPr>
        <w:t>Ordinea de zi a ședinței de îndată</w:t>
      </w:r>
      <w:r w:rsidR="00582C7A">
        <w:rPr>
          <w:rFonts w:ascii="Tahoma" w:hAnsi="Tahoma" w:cs="Tahoma"/>
          <w:color w:val="333333"/>
        </w:rPr>
        <w:t xml:space="preserve"> și </w:t>
      </w:r>
      <w:r w:rsidR="00D177DD">
        <w:rPr>
          <w:rFonts w:ascii="Tahoma" w:hAnsi="Tahoma" w:cs="Tahoma"/>
          <w:color w:val="333333"/>
        </w:rPr>
        <w:t xml:space="preserve">o  upune spre aprobare, fiind </w:t>
      </w:r>
      <w:r w:rsidR="00D177DD" w:rsidRPr="00D177DD">
        <w:rPr>
          <w:rFonts w:ascii="Tahoma" w:hAnsi="Tahoma" w:cs="Tahoma"/>
          <w:b/>
          <w:color w:val="333333"/>
        </w:rPr>
        <w:t xml:space="preserve">votată cu 17 voturi </w:t>
      </w:r>
      <w:r w:rsidR="00D177DD">
        <w:rPr>
          <w:rFonts w:ascii="Tahoma" w:hAnsi="Tahoma" w:cs="Tahoma"/>
          <w:b/>
          <w:color w:val="333333"/>
        </w:rPr>
        <w:t>”</w:t>
      </w:r>
      <w:r w:rsidR="00D177DD" w:rsidRPr="00D177DD">
        <w:rPr>
          <w:rFonts w:ascii="Tahoma" w:hAnsi="Tahoma" w:cs="Tahoma"/>
          <w:b/>
          <w:color w:val="333333"/>
        </w:rPr>
        <w:t>pentru</w:t>
      </w:r>
      <w:r w:rsidR="00D177DD">
        <w:rPr>
          <w:rFonts w:ascii="Tahoma" w:hAnsi="Tahoma" w:cs="Tahoma"/>
          <w:b/>
          <w:color w:val="333333"/>
        </w:rPr>
        <w:t>”</w:t>
      </w:r>
      <w:r w:rsidR="00D177DD" w:rsidRPr="00D177DD">
        <w:rPr>
          <w:rFonts w:ascii="Tahoma" w:hAnsi="Tahoma" w:cs="Tahoma"/>
          <w:b/>
          <w:color w:val="333333"/>
        </w:rPr>
        <w:t>, unanimitate.</w:t>
      </w:r>
    </w:p>
    <w:p w:rsidR="00D177DD" w:rsidRPr="00D177DD" w:rsidRDefault="00D177DD" w:rsidP="001E640E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</w:p>
    <w:p w:rsidR="004936AE" w:rsidRPr="004936AE" w:rsidRDefault="00D177DD" w:rsidP="00582C7A">
      <w:pPr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lang w:eastAsia="ar-SA"/>
        </w:rPr>
        <w:t>În cadrul ședinței s-a</w:t>
      </w:r>
      <w:r w:rsidR="004936AE">
        <w:rPr>
          <w:rFonts w:ascii="Tahoma" w:hAnsi="Tahoma" w:cs="Tahoma"/>
          <w:lang w:eastAsia="ar-SA"/>
        </w:rPr>
        <w:t xml:space="preserve"> aprobat următo</w:t>
      </w:r>
      <w:r>
        <w:rPr>
          <w:rFonts w:ascii="Tahoma" w:hAnsi="Tahoma" w:cs="Tahoma"/>
          <w:lang w:eastAsia="ar-SA"/>
        </w:rPr>
        <w:t>rul  proiect</w:t>
      </w:r>
      <w:r w:rsidR="004936AE">
        <w:rPr>
          <w:rFonts w:ascii="Tahoma" w:hAnsi="Tahoma" w:cs="Tahoma"/>
          <w:lang w:eastAsia="ar-SA"/>
        </w:rPr>
        <w:t>:</w:t>
      </w:r>
    </w:p>
    <w:p w:rsidR="00724AB0" w:rsidRDefault="00724AB0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B24B03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4936AE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</w:t>
      </w:r>
      <w:r w:rsidR="00D177D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36</w:t>
      </w:r>
    </w:p>
    <w:p w:rsidR="00582C7A" w:rsidRPr="004D533A" w:rsidRDefault="00582C7A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582C7A" w:rsidRDefault="001E640E" w:rsidP="00B047F6">
      <w:pPr>
        <w:jc w:val="center"/>
        <w:rPr>
          <w:rFonts w:ascii="Tahoma" w:hAnsi="Tahoma" w:cs="Tahoma"/>
          <w:b/>
          <w:bCs/>
          <w:color w:val="333333"/>
          <w:u w:val="single"/>
          <w:lang w:val="fr-FR"/>
        </w:rPr>
      </w:pPr>
      <w:r w:rsidRPr="00D73D3A">
        <w:rPr>
          <w:rFonts w:ascii="Tahoma" w:hAnsi="Tahoma" w:cs="Tahoma"/>
          <w:b/>
          <w:lang w:eastAsia="ar-SA"/>
        </w:rPr>
        <w:t>privind</w:t>
      </w:r>
      <w:r w:rsidR="00D73D3A">
        <w:rPr>
          <w:rFonts w:ascii="Tahoma" w:hAnsi="Tahoma" w:cs="Tahoma"/>
          <w:b/>
          <w:lang w:eastAsia="ar-SA"/>
        </w:rPr>
        <w:t xml:space="preserve"> aprobarea</w:t>
      </w:r>
      <w:r w:rsidR="00B24B03" w:rsidRPr="00D73D3A">
        <w:rPr>
          <w:rFonts w:ascii="Tahoma" w:hAnsi="Tahoma" w:cs="Tahoma"/>
          <w:b/>
          <w:bCs/>
          <w:color w:val="000000"/>
        </w:rPr>
        <w:t xml:space="preserve"> </w:t>
      </w:r>
      <w:r w:rsidR="00D177DD" w:rsidRPr="00D177DD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actualizării Inventarului bunurilor care aparțin domeniului public al Municipiului Dej însușit prin Hotărârea Consiliului </w:t>
      </w:r>
      <w:r w:rsidR="00D177DD" w:rsidRPr="00D177DD">
        <w:rPr>
          <w:rFonts w:ascii="Tahoma" w:eastAsia="Calibri" w:hAnsi="Tahoma" w:cs="Tahoma"/>
          <w:b/>
          <w:bCs/>
          <w:color w:val="000000"/>
          <w:sz w:val="22"/>
          <w:szCs w:val="22"/>
        </w:rPr>
        <w:lastRenderedPageBreak/>
        <w:t>Local al Municipiului Dej Nr. 64/2001, atestat prin Hotărârea Guvernului Nr. 969/2002</w:t>
      </w:r>
      <w:r w:rsidR="00D177DD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:rsidR="003C1823" w:rsidRDefault="00724AB0" w:rsidP="00D177DD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  <w:r w:rsidR="009225B4">
        <w:rPr>
          <w:rFonts w:ascii="Tahoma" w:hAnsi="Tahoma" w:cs="Tahoma"/>
          <w:b/>
          <w:bCs/>
          <w:color w:val="333333"/>
        </w:rPr>
        <w:t xml:space="preserve">Votat  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</w:t>
      </w:r>
      <w:r w:rsidR="00B11913">
        <w:rPr>
          <w:rFonts w:ascii="Tahoma" w:hAnsi="Tahoma" w:cs="Tahoma"/>
          <w:b/>
          <w:bCs/>
          <w:color w:val="333333"/>
        </w:rPr>
        <w:t xml:space="preserve">cu </w:t>
      </w:r>
      <w:r w:rsidR="00D177DD">
        <w:rPr>
          <w:rFonts w:ascii="Tahoma" w:hAnsi="Tahoma" w:cs="Tahoma"/>
          <w:b/>
          <w:bCs/>
          <w:color w:val="333333"/>
        </w:rPr>
        <w:t>17</w:t>
      </w:r>
      <w:r w:rsidR="00B11913" w:rsidRPr="00B11913">
        <w:rPr>
          <w:rFonts w:ascii="Tahoma" w:hAnsi="Tahoma" w:cs="Tahoma"/>
          <w:b/>
          <w:bCs/>
          <w:color w:val="333333"/>
        </w:rPr>
        <w:t xml:space="preserve"> </w:t>
      </w:r>
      <w:r w:rsidR="00B11913" w:rsidRPr="00BA0A28">
        <w:rPr>
          <w:rFonts w:ascii="Tahoma" w:hAnsi="Tahoma" w:cs="Tahoma"/>
          <w:b/>
          <w:bCs/>
          <w:color w:val="333333"/>
        </w:rPr>
        <w:t>voturi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”pentru”</w:t>
      </w:r>
      <w:r w:rsidR="00266C93">
        <w:rPr>
          <w:rFonts w:ascii="Tahoma" w:hAnsi="Tahoma" w:cs="Tahoma"/>
          <w:b/>
          <w:bCs/>
          <w:color w:val="333333"/>
        </w:rPr>
        <w:t>,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</w:t>
      </w:r>
      <w:r w:rsidR="00D177DD">
        <w:rPr>
          <w:rFonts w:ascii="Tahoma" w:hAnsi="Tahoma" w:cs="Tahoma"/>
          <w:b/>
          <w:bCs/>
          <w:color w:val="333333"/>
        </w:rPr>
        <w:t>unanimitate.</w:t>
      </w:r>
    </w:p>
    <w:p w:rsidR="00D177DD" w:rsidRDefault="00D177DD" w:rsidP="00D177DD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AE0DDC" w:rsidRPr="00AE0DDC" w:rsidRDefault="00BC7845" w:rsidP="003C1823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D177DD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Mureșan Aurelian Călin</w:t>
      </w:r>
      <w:r w:rsidR="00190DB6">
        <w:rPr>
          <w:rFonts w:ascii="Tahoma" w:hAnsi="Tahoma" w:cs="Tahoma"/>
          <w:b/>
          <w:color w:val="333333"/>
        </w:rPr>
        <w:t xml:space="preserve">                                     </w:t>
      </w:r>
      <w:r w:rsidR="00582C7A">
        <w:rPr>
          <w:rFonts w:ascii="Tahoma" w:hAnsi="Tahoma" w:cs="Tahoma"/>
          <w:b/>
          <w:color w:val="333333"/>
        </w:rPr>
        <w:t xml:space="preserve">           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F9" w:rsidRDefault="006545F9" w:rsidP="002520F0">
      <w:pPr>
        <w:pStyle w:val="Antet"/>
      </w:pPr>
      <w:r>
        <w:separator/>
      </w:r>
    </w:p>
  </w:endnote>
  <w:endnote w:type="continuationSeparator" w:id="0">
    <w:p w:rsidR="006545F9" w:rsidRDefault="006545F9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F9" w:rsidRDefault="006545F9" w:rsidP="002520F0">
      <w:pPr>
        <w:pStyle w:val="Antet"/>
      </w:pPr>
      <w:r>
        <w:separator/>
      </w:r>
    </w:p>
  </w:footnote>
  <w:footnote w:type="continuationSeparator" w:id="0">
    <w:p w:rsidR="006545F9" w:rsidRDefault="006545F9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F92"/>
    <w:rsid w:val="0059017B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45F9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368"/>
    <w:rsid w:val="007F361D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9C0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164A"/>
    <w:rsid w:val="009E2200"/>
    <w:rsid w:val="009E273F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6EE4"/>
    <w:rsid w:val="00AE0651"/>
    <w:rsid w:val="00AE0DDC"/>
    <w:rsid w:val="00AE187F"/>
    <w:rsid w:val="00AE2CE9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177DD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2017-10-03T00:00:00+03:00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C41729D-2639-446A-9A80-0205C4A7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2496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lastModifiedBy>Cristina.Pop</cp:lastModifiedBy>
  <cp:revision>2</cp:revision>
  <cp:lastPrinted>2016-02-03T06:25:00Z</cp:lastPrinted>
  <dcterms:created xsi:type="dcterms:W3CDTF">2017-10-04T08:22:00Z</dcterms:created>
  <dcterms:modified xsi:type="dcterms:W3CDTF">2017-10-04T08:22:00Z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